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D96C7" w14:textId="77777777" w:rsidR="00505269" w:rsidRDefault="00505269" w:rsidP="00505269">
      <w:pPr>
        <w:pStyle w:val="NormalWeb"/>
        <w:spacing w:before="0" w:beforeAutospacing="0" w:after="0" w:afterAutospacing="0"/>
        <w:rPr>
          <w:rStyle w:val="Strong"/>
          <w:color w:val="0E101A"/>
          <w:u w:val="single"/>
        </w:rPr>
      </w:pPr>
      <w:proofErr w:type="spellStart"/>
      <w:r>
        <w:rPr>
          <w:rStyle w:val="Strong"/>
          <w:color w:val="0E101A"/>
          <w:u w:val="single"/>
        </w:rPr>
        <w:t>Positive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effects</w:t>
      </w:r>
      <w:proofErr w:type="spellEnd"/>
      <w:r>
        <w:rPr>
          <w:rStyle w:val="Strong"/>
          <w:color w:val="0E101A"/>
          <w:u w:val="single"/>
        </w:rPr>
        <w:t xml:space="preserve"> of </w:t>
      </w:r>
      <w:proofErr w:type="spellStart"/>
      <w:r>
        <w:rPr>
          <w:rStyle w:val="Strong"/>
          <w:color w:val="0E101A"/>
          <w:u w:val="single"/>
        </w:rPr>
        <w:t>psychological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support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based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on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positive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suggestions</w:t>
      </w:r>
      <w:proofErr w:type="spellEnd"/>
      <w:r>
        <w:rPr>
          <w:rStyle w:val="Strong"/>
          <w:color w:val="0E101A"/>
          <w:u w:val="single"/>
        </w:rPr>
        <w:t xml:space="preserve"> (PSBPS) </w:t>
      </w:r>
      <w:proofErr w:type="spellStart"/>
      <w:r>
        <w:rPr>
          <w:rStyle w:val="Strong"/>
          <w:color w:val="0E101A"/>
          <w:u w:val="single"/>
        </w:rPr>
        <w:t>on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the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recovery</w:t>
      </w:r>
      <w:proofErr w:type="spellEnd"/>
      <w:r>
        <w:rPr>
          <w:rStyle w:val="Strong"/>
          <w:color w:val="0E101A"/>
          <w:u w:val="single"/>
        </w:rPr>
        <w:t xml:space="preserve"> of </w:t>
      </w:r>
      <w:proofErr w:type="spellStart"/>
      <w:r>
        <w:rPr>
          <w:rStyle w:val="Strong"/>
          <w:color w:val="0E101A"/>
          <w:u w:val="single"/>
        </w:rPr>
        <w:t>ventilated</w:t>
      </w:r>
      <w:proofErr w:type="spellEnd"/>
      <w:r>
        <w:rPr>
          <w:rStyle w:val="Strong"/>
          <w:color w:val="0E101A"/>
          <w:u w:val="single"/>
        </w:rPr>
        <w:t xml:space="preserve"> </w:t>
      </w:r>
      <w:proofErr w:type="spellStart"/>
      <w:r>
        <w:rPr>
          <w:rStyle w:val="Strong"/>
          <w:color w:val="0E101A"/>
          <w:u w:val="single"/>
        </w:rPr>
        <w:t>patients</w:t>
      </w:r>
      <w:proofErr w:type="spellEnd"/>
    </w:p>
    <w:p w14:paraId="17DE06C5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</w:p>
    <w:p w14:paraId="3BB66911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We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ran</w:t>
      </w:r>
      <w:proofErr w:type="spellEnd"/>
      <w:r>
        <w:rPr>
          <w:color w:val="0E101A"/>
        </w:rPr>
        <w:t xml:space="preserve"> a </w:t>
      </w:r>
      <w:proofErr w:type="spellStart"/>
      <w:r>
        <w:rPr>
          <w:color w:val="0E101A"/>
        </w:rPr>
        <w:t>randomized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controlled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trial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with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ventilated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using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Hungarian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audio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containing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suggestive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messages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about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safety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self-control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recovery</w:t>
      </w:r>
      <w:proofErr w:type="spellEnd"/>
      <w:r>
        <w:rPr>
          <w:color w:val="0E101A"/>
        </w:rPr>
        <w:t xml:space="preserve">, and </w:t>
      </w:r>
      <w:proofErr w:type="spellStart"/>
      <w:r>
        <w:rPr>
          <w:color w:val="0E101A"/>
        </w:rPr>
        <w:t>cooperation</w:t>
      </w:r>
      <w:proofErr w:type="spellEnd"/>
      <w:r>
        <w:rPr>
          <w:color w:val="0E101A"/>
        </w:rPr>
        <w:t xml:space="preserve">*. </w:t>
      </w:r>
      <w:proofErr w:type="spellStart"/>
      <w:r>
        <w:rPr>
          <w:color w:val="0E101A"/>
        </w:rPr>
        <w:t>We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showed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method</w:t>
      </w:r>
      <w:proofErr w:type="spellEnd"/>
      <w:r>
        <w:rPr>
          <w:color w:val="0E101A"/>
        </w:rPr>
        <w:t xml:space="preserve"> and </w:t>
      </w:r>
      <w:proofErr w:type="spellStart"/>
      <w:r>
        <w:rPr>
          <w:color w:val="0E101A"/>
        </w:rPr>
        <w:t>results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study</w:t>
      </w:r>
      <w:proofErr w:type="spellEnd"/>
      <w:r>
        <w:rPr>
          <w:color w:val="0E101A"/>
        </w:rPr>
        <w:t xml:space="preserve"> here (Varga </w:t>
      </w:r>
      <w:proofErr w:type="spellStart"/>
      <w:r>
        <w:rPr>
          <w:color w:val="0E101A"/>
        </w:rPr>
        <w:t>et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</w:t>
      </w:r>
      <w:proofErr w:type="spellEnd"/>
      <w:r>
        <w:rPr>
          <w:color w:val="0E101A"/>
        </w:rPr>
        <w:t xml:space="preserve">., 2007, K. Szilagyi </w:t>
      </w:r>
      <w:proofErr w:type="spellStart"/>
      <w:r>
        <w:rPr>
          <w:color w:val="0E101A"/>
        </w:rPr>
        <w:t>et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</w:t>
      </w:r>
      <w:proofErr w:type="spellEnd"/>
      <w:r>
        <w:rPr>
          <w:color w:val="0E101A"/>
        </w:rPr>
        <w:t xml:space="preserve">., 2007, </w:t>
      </w:r>
      <w:proofErr w:type="spellStart"/>
      <w:r>
        <w:rPr>
          <w:color w:val="0E101A"/>
        </w:rPr>
        <w:t>Schlanger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et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</w:t>
      </w:r>
      <w:proofErr w:type="spellEnd"/>
      <w:r>
        <w:rPr>
          <w:color w:val="0E101A"/>
        </w:rPr>
        <w:t xml:space="preserve">., 2013**) and here (K. Szilagyi </w:t>
      </w:r>
      <w:proofErr w:type="spellStart"/>
      <w:r>
        <w:rPr>
          <w:color w:val="0E101A"/>
        </w:rPr>
        <w:t>et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</w:t>
      </w:r>
      <w:proofErr w:type="spellEnd"/>
      <w:r>
        <w:rPr>
          <w:color w:val="0E101A"/>
        </w:rPr>
        <w:t xml:space="preserve">., 2014 ***) and </w:t>
      </w:r>
      <w:proofErr w:type="spellStart"/>
      <w:r>
        <w:rPr>
          <w:color w:val="0E101A"/>
        </w:rPr>
        <w:t>we’re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publishing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data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220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in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study</w:t>
      </w:r>
      <w:proofErr w:type="spellEnd"/>
      <w:r>
        <w:rPr>
          <w:color w:val="0E101A"/>
        </w:rPr>
        <w:t xml:space="preserve">. </w:t>
      </w:r>
      <w:proofErr w:type="spellStart"/>
      <w:r>
        <w:rPr>
          <w:color w:val="0E101A"/>
        </w:rPr>
        <w:t>Results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showed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that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length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Intensive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Care</w:t>
      </w:r>
      <w:proofErr w:type="spellEnd"/>
      <w:r>
        <w:rPr>
          <w:color w:val="0E101A"/>
        </w:rPr>
        <w:t xml:space="preserve"> Unit </w:t>
      </w:r>
      <w:proofErr w:type="spellStart"/>
      <w:r>
        <w:rPr>
          <w:color w:val="0E101A"/>
        </w:rPr>
        <w:t>stay</w:t>
      </w:r>
      <w:proofErr w:type="spellEnd"/>
      <w:r>
        <w:rPr>
          <w:color w:val="0E101A"/>
        </w:rPr>
        <w:t xml:space="preserve"> (LOS) and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time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spent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on</w:t>
      </w:r>
      <w:proofErr w:type="spellEnd"/>
      <w:r>
        <w:rPr>
          <w:color w:val="0E101A"/>
        </w:rPr>
        <w:t xml:space="preserve"> a </w:t>
      </w:r>
      <w:proofErr w:type="spellStart"/>
      <w:r>
        <w:rPr>
          <w:color w:val="0E101A"/>
        </w:rPr>
        <w:t>ventilator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was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significantly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shorter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by</w:t>
      </w:r>
      <w:proofErr w:type="spellEnd"/>
      <w:r>
        <w:rPr>
          <w:color w:val="0E101A"/>
        </w:rPr>
        <w:t xml:space="preserve"> an </w:t>
      </w:r>
      <w:proofErr w:type="spellStart"/>
      <w:r>
        <w:rPr>
          <w:color w:val="0E101A"/>
        </w:rPr>
        <w:t>average</w:t>
      </w:r>
      <w:proofErr w:type="spellEnd"/>
      <w:r>
        <w:rPr>
          <w:color w:val="0E101A"/>
        </w:rPr>
        <w:t xml:space="preserve"> of 2 </w:t>
      </w:r>
      <w:proofErr w:type="spellStart"/>
      <w:r>
        <w:rPr>
          <w:color w:val="0E101A"/>
        </w:rPr>
        <w:t>days</w:t>
      </w:r>
      <w:proofErr w:type="spellEnd"/>
      <w:r>
        <w:rPr>
          <w:color w:val="0E101A"/>
        </w:rPr>
        <w:t xml:space="preserve"> and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survival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rate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was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also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better</w:t>
      </w:r>
      <w:proofErr w:type="spellEnd"/>
      <w:r>
        <w:rPr>
          <w:color w:val="0E101A"/>
        </w:rPr>
        <w:t xml:space="preserve"> in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group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having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this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kind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suggestive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therapy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well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compared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usual</w:t>
      </w:r>
      <w:proofErr w:type="spellEnd"/>
      <w:r>
        <w:rPr>
          <w:color w:val="0E101A"/>
        </w:rPr>
        <w:t xml:space="preserve"> ICU </w:t>
      </w:r>
      <w:proofErr w:type="spellStart"/>
      <w:r>
        <w:rPr>
          <w:color w:val="0E101A"/>
        </w:rPr>
        <w:t>care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alone</w:t>
      </w:r>
      <w:proofErr w:type="spellEnd"/>
      <w:r>
        <w:rPr>
          <w:color w:val="0E101A"/>
        </w:rPr>
        <w:t>.</w:t>
      </w:r>
    </w:p>
    <w:p w14:paraId="5FE97F2D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</w:p>
    <w:p w14:paraId="1BC0BE90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 xml:space="preserve">The </w:t>
      </w:r>
      <w:proofErr w:type="spellStart"/>
      <w:r>
        <w:rPr>
          <w:color w:val="0E101A"/>
          <w:u w:val="single"/>
        </w:rPr>
        <w:t>outcomes</w:t>
      </w:r>
      <w:proofErr w:type="spellEnd"/>
      <w:r>
        <w:rPr>
          <w:color w:val="0E101A"/>
          <w:u w:val="single"/>
        </w:rPr>
        <w:t xml:space="preserve"> </w:t>
      </w:r>
      <w:proofErr w:type="spellStart"/>
      <w:r>
        <w:rPr>
          <w:color w:val="0E101A"/>
          <w:u w:val="single"/>
        </w:rPr>
        <w:t>measures</w:t>
      </w:r>
      <w:proofErr w:type="spellEnd"/>
      <w:r>
        <w:rPr>
          <w:color w:val="0E101A"/>
          <w:u w:val="single"/>
        </w:rPr>
        <w:t>:</w:t>
      </w:r>
    </w:p>
    <w:p w14:paraId="4C5B4C4A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We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used</w:t>
      </w:r>
      <w:proofErr w:type="spellEnd"/>
      <w:r>
        <w:rPr>
          <w:color w:val="0E101A"/>
        </w:rPr>
        <w:t> </w:t>
      </w:r>
      <w:proofErr w:type="spellStart"/>
      <w:r>
        <w:rPr>
          <w:rStyle w:val="Strong"/>
          <w:color w:val="0E101A"/>
        </w:rPr>
        <w:t>age</w:t>
      </w:r>
      <w:proofErr w:type="spellEnd"/>
      <w:r>
        <w:rPr>
          <w:rStyle w:val="Strong"/>
          <w:color w:val="0E101A"/>
        </w:rPr>
        <w:t>, sex</w:t>
      </w:r>
      <w:r>
        <w:rPr>
          <w:color w:val="0E101A"/>
        </w:rPr>
        <w:t xml:space="preserve">, and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new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Simplified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Acute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Physiology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Score</w:t>
      </w:r>
      <w:proofErr w:type="spellEnd"/>
      <w:r>
        <w:rPr>
          <w:color w:val="0E101A"/>
        </w:rPr>
        <w:t xml:space="preserve"> (</w:t>
      </w:r>
      <w:r>
        <w:rPr>
          <w:rStyle w:val="Strong"/>
          <w:color w:val="0E101A"/>
        </w:rPr>
        <w:t>SAPS I</w:t>
      </w:r>
      <w:r>
        <w:rPr>
          <w:color w:val="0E101A"/>
        </w:rPr>
        <w:t xml:space="preserve">I)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ensure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homogeneity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groups</w:t>
      </w:r>
      <w:proofErr w:type="spellEnd"/>
      <w:r>
        <w:rPr>
          <w:color w:val="0E101A"/>
        </w:rPr>
        <w:t>.</w:t>
      </w:r>
    </w:p>
    <w:p w14:paraId="658A92A4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The </w:t>
      </w:r>
      <w:proofErr w:type="spellStart"/>
      <w:r>
        <w:rPr>
          <w:rStyle w:val="Strong"/>
          <w:color w:val="0E101A"/>
        </w:rPr>
        <w:t>requirements</w:t>
      </w:r>
      <w:proofErr w:type="spellEnd"/>
      <w:r>
        <w:rPr>
          <w:rStyle w:val="Strong"/>
          <w:color w:val="0E101A"/>
        </w:rPr>
        <w:t xml:space="preserve"> of </w:t>
      </w:r>
      <w:proofErr w:type="spellStart"/>
      <w:r>
        <w:rPr>
          <w:rStyle w:val="Strong"/>
          <w:color w:val="0E101A"/>
        </w:rPr>
        <w:t>sedation-analgesia</w:t>
      </w:r>
      <w:proofErr w:type="spellEnd"/>
      <w:r>
        <w:rPr>
          <w:color w:val="0E101A"/>
        </w:rPr>
        <w:t> (</w:t>
      </w:r>
      <w:proofErr w:type="spellStart"/>
      <w:r>
        <w:rPr>
          <w:color w:val="0E101A"/>
        </w:rPr>
        <w:t>opioids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propofol</w:t>
      </w:r>
      <w:proofErr w:type="spellEnd"/>
      <w:r>
        <w:rPr>
          <w:color w:val="0E101A"/>
        </w:rPr>
        <w:t xml:space="preserve">, and </w:t>
      </w:r>
      <w:proofErr w:type="spellStart"/>
      <w:r>
        <w:rPr>
          <w:color w:val="0E101A"/>
        </w:rPr>
        <w:t>benzodiazepines</w:t>
      </w:r>
      <w:proofErr w:type="spellEnd"/>
      <w:r>
        <w:rPr>
          <w:color w:val="0E101A"/>
        </w:rPr>
        <w:t xml:space="preserve"> – </w:t>
      </w:r>
      <w:proofErr w:type="spellStart"/>
      <w:r>
        <w:rPr>
          <w:color w:val="0E101A"/>
        </w:rPr>
        <w:t>including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alprazolam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clonazepam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diazepam</w:t>
      </w:r>
      <w:proofErr w:type="spellEnd"/>
      <w:r>
        <w:rPr>
          <w:color w:val="0E101A"/>
        </w:rPr>
        <w:t xml:space="preserve">) </w:t>
      </w:r>
      <w:proofErr w:type="spellStart"/>
      <w:r>
        <w:rPr>
          <w:color w:val="0E101A"/>
        </w:rPr>
        <w:t>were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also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recorded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unless</w:t>
      </w:r>
      <w:proofErr w:type="spellEnd"/>
      <w:r>
        <w:rPr>
          <w:color w:val="0E101A"/>
        </w:rPr>
        <w:t xml:space="preserve"> part of </w:t>
      </w:r>
      <w:proofErr w:type="spellStart"/>
      <w:r>
        <w:rPr>
          <w:color w:val="0E101A"/>
        </w:rPr>
        <w:t>regular</w:t>
      </w:r>
      <w:proofErr w:type="spellEnd"/>
      <w:r>
        <w:rPr>
          <w:color w:val="0E101A"/>
        </w:rPr>
        <w:t xml:space="preserve"> (</w:t>
      </w:r>
      <w:proofErr w:type="spellStart"/>
      <w:r>
        <w:rPr>
          <w:color w:val="0E101A"/>
        </w:rPr>
        <w:t>at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home</w:t>
      </w:r>
      <w:proofErr w:type="spellEnd"/>
      <w:r>
        <w:rPr>
          <w:color w:val="0E101A"/>
        </w:rPr>
        <w:t xml:space="preserve">) </w:t>
      </w:r>
      <w:proofErr w:type="spellStart"/>
      <w:r>
        <w:rPr>
          <w:color w:val="0E101A"/>
        </w:rPr>
        <w:t>prescriptions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assess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effects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interventions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medications</w:t>
      </w:r>
      <w:proofErr w:type="spellEnd"/>
      <w:r>
        <w:rPr>
          <w:color w:val="0E101A"/>
        </w:rPr>
        <w:t>.</w:t>
      </w:r>
    </w:p>
    <w:p w14:paraId="10287CAA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We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recorded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> </w:t>
      </w:r>
      <w:proofErr w:type="spellStart"/>
      <w:r>
        <w:rPr>
          <w:rStyle w:val="Strong"/>
          <w:color w:val="0E101A"/>
        </w:rPr>
        <w:t>length</w:t>
      </w:r>
      <w:proofErr w:type="spellEnd"/>
      <w:r>
        <w:rPr>
          <w:rStyle w:val="Strong"/>
          <w:color w:val="0E101A"/>
        </w:rPr>
        <w:t xml:space="preserve"> of </w:t>
      </w:r>
      <w:proofErr w:type="spellStart"/>
      <w:r>
        <w:rPr>
          <w:rStyle w:val="Strong"/>
          <w:color w:val="0E101A"/>
        </w:rPr>
        <w:t>stay</w:t>
      </w:r>
      <w:proofErr w:type="spellEnd"/>
      <w:r>
        <w:rPr>
          <w:rStyle w:val="Strong"/>
          <w:color w:val="0E101A"/>
        </w:rPr>
        <w:t xml:space="preserve"> in </w:t>
      </w:r>
      <w:proofErr w:type="spellStart"/>
      <w:r>
        <w:rPr>
          <w:rStyle w:val="Strong"/>
          <w:color w:val="0E101A"/>
        </w:rPr>
        <w:t>the</w:t>
      </w:r>
      <w:proofErr w:type="spellEnd"/>
      <w:r>
        <w:rPr>
          <w:rStyle w:val="Strong"/>
          <w:color w:val="0E101A"/>
        </w:rPr>
        <w:t xml:space="preserve"> ICU in </w:t>
      </w:r>
      <w:proofErr w:type="spellStart"/>
      <w:r>
        <w:rPr>
          <w:rStyle w:val="Strong"/>
          <w:color w:val="0E101A"/>
        </w:rPr>
        <w:t>hours</w:t>
      </w:r>
      <w:proofErr w:type="spellEnd"/>
      <w:r>
        <w:rPr>
          <w:color w:val="0E101A"/>
        </w:rPr>
        <w:t> (LOS), </w:t>
      </w:r>
      <w:proofErr w:type="spellStart"/>
      <w:r>
        <w:rPr>
          <w:rStyle w:val="Strong"/>
          <w:color w:val="0E101A"/>
        </w:rPr>
        <w:t>the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length</w:t>
      </w:r>
      <w:proofErr w:type="spellEnd"/>
      <w:r>
        <w:rPr>
          <w:rStyle w:val="Strong"/>
          <w:color w:val="0E101A"/>
        </w:rPr>
        <w:t xml:space="preserve"> of </w:t>
      </w:r>
      <w:proofErr w:type="spellStart"/>
      <w:r>
        <w:rPr>
          <w:rStyle w:val="Strong"/>
          <w:color w:val="0E101A"/>
        </w:rPr>
        <w:t>mechanical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ventilation</w:t>
      </w:r>
      <w:proofErr w:type="spellEnd"/>
      <w:r>
        <w:rPr>
          <w:rStyle w:val="Strong"/>
          <w:color w:val="0E101A"/>
        </w:rPr>
        <w:t xml:space="preserve"> in </w:t>
      </w:r>
      <w:proofErr w:type="spellStart"/>
      <w:r>
        <w:rPr>
          <w:rStyle w:val="Strong"/>
          <w:color w:val="0E101A"/>
        </w:rPr>
        <w:t>hours</w:t>
      </w:r>
      <w:proofErr w:type="spellEnd"/>
      <w:r>
        <w:rPr>
          <w:color w:val="0E101A"/>
        </w:rPr>
        <w:t> (LMV), and </w:t>
      </w:r>
      <w:proofErr w:type="spellStart"/>
      <w:r>
        <w:rPr>
          <w:rStyle w:val="Strong"/>
          <w:color w:val="0E101A"/>
        </w:rPr>
        <w:t>mortality</w:t>
      </w:r>
      <w:proofErr w:type="spellEnd"/>
      <w:r>
        <w:rPr>
          <w:color w:val="0E101A"/>
        </w:rPr>
        <w:t>. </w:t>
      </w:r>
    </w:p>
    <w:p w14:paraId="7C434C7D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We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analyzed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data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only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those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who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were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weaned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off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from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ventilator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before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discharge</w:t>
      </w:r>
      <w:proofErr w:type="spellEnd"/>
      <w:r>
        <w:rPr>
          <w:color w:val="0E101A"/>
        </w:rPr>
        <w:t xml:space="preserve"> and </w:t>
      </w:r>
      <w:proofErr w:type="spellStart"/>
      <w:r>
        <w:rPr>
          <w:color w:val="0E101A"/>
        </w:rPr>
        <w:t>excluded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those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transferred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other</w:t>
      </w:r>
      <w:proofErr w:type="spellEnd"/>
      <w:r>
        <w:rPr>
          <w:color w:val="0E101A"/>
        </w:rPr>
        <w:t xml:space="preserve"> ICU </w:t>
      </w:r>
      <w:proofErr w:type="spellStart"/>
      <w:r>
        <w:rPr>
          <w:color w:val="0E101A"/>
        </w:rPr>
        <w:t>before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being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weaned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off</w:t>
      </w:r>
      <w:proofErr w:type="spellEnd"/>
      <w:r>
        <w:rPr>
          <w:color w:val="0E101A"/>
        </w:rPr>
        <w:t>. </w:t>
      </w:r>
    </w:p>
    <w:p w14:paraId="3CDA433C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</w:p>
    <w:p w14:paraId="1C5216F6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  <w:u w:val="single"/>
        </w:rPr>
        <w:t>Procedure</w:t>
      </w:r>
      <w:proofErr w:type="spellEnd"/>
      <w:r>
        <w:rPr>
          <w:color w:val="0E101A"/>
        </w:rPr>
        <w:t>: </w:t>
      </w:r>
    </w:p>
    <w:p w14:paraId="14479DC2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We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think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good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results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due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new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point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view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gained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by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audio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where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perceive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themselves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as</w:t>
      </w:r>
      <w:proofErr w:type="spellEnd"/>
      <w:r>
        <w:rPr>
          <w:color w:val="0E101A"/>
        </w:rPr>
        <w:t xml:space="preserve"> a </w:t>
      </w:r>
      <w:proofErr w:type="spellStart"/>
      <w:r>
        <w:rPr>
          <w:rStyle w:val="Strong"/>
          <w:color w:val="0E101A"/>
        </w:rPr>
        <w:t>cooperating</w:t>
      </w:r>
      <w:proofErr w:type="spellEnd"/>
      <w:r>
        <w:rPr>
          <w:rStyle w:val="Strong"/>
          <w:color w:val="0E101A"/>
        </w:rPr>
        <w:t xml:space="preserve">, </w:t>
      </w:r>
      <w:proofErr w:type="spellStart"/>
      <w:r>
        <w:rPr>
          <w:rStyle w:val="Strong"/>
          <w:color w:val="0E101A"/>
        </w:rPr>
        <w:t>active</w:t>
      </w:r>
      <w:proofErr w:type="spellEnd"/>
      <w:r>
        <w:rPr>
          <w:rStyle w:val="Strong"/>
          <w:color w:val="0E101A"/>
        </w:rPr>
        <w:t xml:space="preserve"> part of </w:t>
      </w:r>
      <w:proofErr w:type="spellStart"/>
      <w:r>
        <w:rPr>
          <w:rStyle w:val="Strong"/>
          <w:color w:val="0E101A"/>
        </w:rPr>
        <w:t>the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healing</w:t>
      </w:r>
      <w:proofErr w:type="spellEnd"/>
      <w:r>
        <w:rPr>
          <w:rStyle w:val="Strong"/>
          <w:color w:val="0E101A"/>
        </w:rPr>
        <w:t xml:space="preserve"> team</w:t>
      </w:r>
      <w:r>
        <w:rPr>
          <w:color w:val="0E101A"/>
        </w:rPr>
        <w:t xml:space="preserve">. </w:t>
      </w:r>
      <w:proofErr w:type="spellStart"/>
      <w:r>
        <w:rPr>
          <w:color w:val="0E101A"/>
        </w:rPr>
        <w:t>This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enhances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patient’s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sense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agency</w:t>
      </w:r>
      <w:proofErr w:type="spellEnd"/>
      <w:r>
        <w:rPr>
          <w:color w:val="0E101A"/>
        </w:rPr>
        <w:t xml:space="preserve"> and </w:t>
      </w:r>
      <w:proofErr w:type="spellStart"/>
      <w:r>
        <w:rPr>
          <w:color w:val="0E101A"/>
        </w:rPr>
        <w:t>self-power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leading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them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recovery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by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alleviating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stress</w:t>
      </w:r>
      <w:proofErr w:type="spellEnd"/>
      <w:r>
        <w:rPr>
          <w:color w:val="0E101A"/>
        </w:rPr>
        <w:t xml:space="preserve"> and </w:t>
      </w:r>
      <w:proofErr w:type="spellStart"/>
      <w:r>
        <w:rPr>
          <w:color w:val="0E101A"/>
        </w:rPr>
        <w:t>giving</w:t>
      </w:r>
      <w:proofErr w:type="spellEnd"/>
      <w:r>
        <w:rPr>
          <w:color w:val="0E101A"/>
        </w:rPr>
        <w:t xml:space="preserve"> a </w:t>
      </w:r>
      <w:proofErr w:type="spellStart"/>
      <w:r>
        <w:rPr>
          <w:color w:val="0E101A"/>
        </w:rPr>
        <w:t>peaceful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hopeful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position</w:t>
      </w:r>
      <w:proofErr w:type="spellEnd"/>
      <w:r>
        <w:rPr>
          <w:color w:val="0E101A"/>
        </w:rPr>
        <w:t>.</w:t>
      </w:r>
    </w:p>
    <w:p w14:paraId="1A7BCC68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Introducing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audio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with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sentences</w:t>
      </w:r>
      <w:proofErr w:type="spellEnd"/>
      <w:r>
        <w:rPr>
          <w:color w:val="0E101A"/>
        </w:rPr>
        <w:t xml:space="preserve"> is </w:t>
      </w:r>
      <w:proofErr w:type="spellStart"/>
      <w:r>
        <w:rPr>
          <w:color w:val="0E101A"/>
        </w:rPr>
        <w:t>important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enhance</w:t>
      </w:r>
      <w:proofErr w:type="spellEnd"/>
      <w:r>
        <w:rPr>
          <w:color w:val="0E101A"/>
        </w:rPr>
        <w:t xml:space="preserve"> and </w:t>
      </w:r>
      <w:proofErr w:type="spellStart"/>
      <w:r>
        <w:rPr>
          <w:color w:val="0E101A"/>
        </w:rPr>
        <w:t>achieve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above-mentioned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goals</w:t>
      </w:r>
      <w:proofErr w:type="spellEnd"/>
      <w:r>
        <w:rPr>
          <w:color w:val="0E101A"/>
        </w:rPr>
        <w:t>: </w:t>
      </w:r>
    </w:p>
    <w:p w14:paraId="1A5D7CB6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„Hello, </w:t>
      </w:r>
      <w:proofErr w:type="spellStart"/>
      <w:r>
        <w:rPr>
          <w:color w:val="0E101A"/>
        </w:rPr>
        <w:t>today’s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date</w:t>
      </w:r>
      <w:proofErr w:type="spellEnd"/>
      <w:r>
        <w:rPr>
          <w:color w:val="0E101A"/>
        </w:rPr>
        <w:t xml:space="preserve"> is (</w:t>
      </w:r>
      <w:proofErr w:type="spellStart"/>
      <w:r>
        <w:rPr>
          <w:color w:val="0E101A"/>
        </w:rPr>
        <w:t>day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month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year</w:t>
      </w:r>
      <w:proofErr w:type="spellEnd"/>
      <w:r>
        <w:rPr>
          <w:color w:val="0E101A"/>
        </w:rPr>
        <w:t xml:space="preserve">) </w:t>
      </w:r>
      <w:proofErr w:type="spellStart"/>
      <w:r>
        <w:rPr>
          <w:color w:val="0E101A"/>
        </w:rPr>
        <w:t>You’ve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been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recovering</w:t>
      </w:r>
      <w:proofErr w:type="spellEnd"/>
      <w:r>
        <w:rPr>
          <w:color w:val="0E101A"/>
        </w:rPr>
        <w:t xml:space="preserve"> in X..... </w:t>
      </w:r>
      <w:proofErr w:type="spellStart"/>
      <w:r>
        <w:rPr>
          <w:color w:val="0E101A"/>
        </w:rPr>
        <w:t>hospital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Intensive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Care</w:t>
      </w:r>
      <w:proofErr w:type="spellEnd"/>
      <w:r>
        <w:rPr>
          <w:color w:val="0E101A"/>
        </w:rPr>
        <w:t xml:space="preserve"> Unit </w:t>
      </w:r>
      <w:proofErr w:type="spellStart"/>
      <w:r>
        <w:rPr>
          <w:color w:val="0E101A"/>
        </w:rPr>
        <w:t>for</w:t>
      </w:r>
      <w:proofErr w:type="spellEnd"/>
      <w:r>
        <w:rPr>
          <w:color w:val="0E101A"/>
        </w:rPr>
        <w:t xml:space="preserve"> Y.... </w:t>
      </w:r>
      <w:proofErr w:type="spellStart"/>
      <w:r>
        <w:rPr>
          <w:color w:val="0E101A"/>
        </w:rPr>
        <w:t>days</w:t>
      </w:r>
      <w:proofErr w:type="spellEnd"/>
      <w:r>
        <w:rPr>
          <w:color w:val="0E101A"/>
        </w:rPr>
        <w:t xml:space="preserve">. I am here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put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earphones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you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that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what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you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will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hear</w:t>
      </w:r>
      <w:proofErr w:type="spellEnd"/>
      <w:r>
        <w:rPr>
          <w:color w:val="0E101A"/>
        </w:rPr>
        <w:t xml:space="preserve"> in </w:t>
      </w:r>
      <w:proofErr w:type="spellStart"/>
      <w:r>
        <w:rPr>
          <w:color w:val="0E101A"/>
        </w:rPr>
        <w:t>them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also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helps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you</w:t>
      </w:r>
      <w:proofErr w:type="spellEnd"/>
      <w:r>
        <w:rPr>
          <w:color w:val="0E101A"/>
        </w:rPr>
        <w:t xml:space="preserve"> in </w:t>
      </w:r>
      <w:proofErr w:type="spellStart"/>
      <w:r>
        <w:rPr>
          <w:color w:val="0E101A"/>
        </w:rPr>
        <w:t>your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recovery</w:t>
      </w:r>
      <w:proofErr w:type="spellEnd"/>
      <w:r>
        <w:rPr>
          <w:color w:val="0E101A"/>
        </w:rPr>
        <w:t>.” </w:t>
      </w:r>
    </w:p>
    <w:p w14:paraId="0F861E2C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 </w:t>
      </w:r>
      <w:proofErr w:type="spellStart"/>
      <w:r>
        <w:rPr>
          <w:color w:val="0E101A"/>
        </w:rPr>
        <w:t>female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voice</w:t>
      </w:r>
      <w:proofErr w:type="spellEnd"/>
      <w:r>
        <w:rPr>
          <w:color w:val="0E101A"/>
        </w:rPr>
        <w:t xml:space="preserve"> is </w:t>
      </w:r>
      <w:proofErr w:type="spellStart"/>
      <w:r>
        <w:rPr>
          <w:color w:val="0E101A"/>
        </w:rPr>
        <w:t>important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give</w:t>
      </w:r>
      <w:proofErr w:type="spellEnd"/>
      <w:r>
        <w:rPr>
          <w:color w:val="0E101A"/>
        </w:rPr>
        <w:t xml:space="preserve"> a </w:t>
      </w:r>
      <w:proofErr w:type="spellStart"/>
      <w:r>
        <w:rPr>
          <w:color w:val="0E101A"/>
        </w:rPr>
        <w:t>sense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maternal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caring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rather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than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fear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authority</w:t>
      </w:r>
      <w:proofErr w:type="spellEnd"/>
      <w:r>
        <w:rPr>
          <w:color w:val="0E101A"/>
        </w:rPr>
        <w:t>.</w:t>
      </w:r>
    </w:p>
    <w:p w14:paraId="27403F79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</w:p>
    <w:p w14:paraId="66CFD55A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  <w:u w:val="single"/>
        </w:rPr>
        <w:t>Dose</w:t>
      </w:r>
      <w:proofErr w:type="spellEnd"/>
      <w:r>
        <w:rPr>
          <w:color w:val="0E101A"/>
        </w:rPr>
        <w:t>:</w:t>
      </w:r>
    </w:p>
    <w:p w14:paraId="4E38DA13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listen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audio</w:t>
      </w:r>
      <w:proofErr w:type="spellEnd"/>
      <w:r>
        <w:rPr>
          <w:color w:val="0E101A"/>
        </w:rPr>
        <w:t> </w:t>
      </w:r>
      <w:proofErr w:type="spellStart"/>
      <w:r>
        <w:rPr>
          <w:rStyle w:val="Strong"/>
          <w:color w:val="0E101A"/>
        </w:rPr>
        <w:t>once</w:t>
      </w:r>
      <w:proofErr w:type="spellEnd"/>
      <w:r>
        <w:rPr>
          <w:rStyle w:val="Strong"/>
          <w:color w:val="0E101A"/>
        </w:rPr>
        <w:t xml:space="preserve"> a </w:t>
      </w:r>
      <w:proofErr w:type="spellStart"/>
      <w:r>
        <w:rPr>
          <w:rStyle w:val="Strong"/>
          <w:color w:val="0E101A"/>
        </w:rPr>
        <w:t>day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irrespective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their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state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consciousness</w:t>
      </w:r>
      <w:proofErr w:type="spellEnd"/>
      <w:r>
        <w:rPr>
          <w:color w:val="0E101A"/>
        </w:rPr>
        <w:t xml:space="preserve"> and </w:t>
      </w:r>
      <w:proofErr w:type="spellStart"/>
      <w:r>
        <w:rPr>
          <w:color w:val="0E101A"/>
        </w:rPr>
        <w:t>physical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state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unless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have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refused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it</w:t>
      </w:r>
      <w:proofErr w:type="spellEnd"/>
      <w:r>
        <w:rPr>
          <w:color w:val="0E101A"/>
        </w:rPr>
        <w:t xml:space="preserve">. </w:t>
      </w:r>
      <w:proofErr w:type="spellStart"/>
      <w:r>
        <w:rPr>
          <w:color w:val="0E101A"/>
        </w:rPr>
        <w:t>They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always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have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be </w:t>
      </w:r>
      <w:proofErr w:type="spellStart"/>
      <w:r>
        <w:rPr>
          <w:color w:val="0E101A"/>
        </w:rPr>
        <w:t>asked</w:t>
      </w:r>
      <w:proofErr w:type="spellEnd"/>
      <w:r>
        <w:rPr>
          <w:color w:val="0E101A"/>
        </w:rPr>
        <w:t> </w:t>
      </w:r>
      <w:proofErr w:type="spellStart"/>
      <w:r>
        <w:rPr>
          <w:rStyle w:val="Strong"/>
          <w:color w:val="0E101A"/>
        </w:rPr>
        <w:t>if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they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would</w:t>
      </w:r>
      <w:proofErr w:type="spellEnd"/>
      <w:r>
        <w:rPr>
          <w:rStyle w:val="Strong"/>
          <w:color w:val="0E101A"/>
        </w:rPr>
        <w:t xml:space="preserve"> like </w:t>
      </w:r>
      <w:proofErr w:type="spellStart"/>
      <w:r>
        <w:rPr>
          <w:rStyle w:val="Strong"/>
          <w:color w:val="0E101A"/>
        </w:rPr>
        <w:t>to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listen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to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it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or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not</w:t>
      </w:r>
      <w:proofErr w:type="spellEnd"/>
      <w:r>
        <w:rPr>
          <w:color w:val="0E101A"/>
        </w:rPr>
        <w:t xml:space="preserve">.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not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giving</w:t>
      </w:r>
      <w:proofErr w:type="spellEnd"/>
      <w:r>
        <w:rPr>
          <w:color w:val="0E101A"/>
        </w:rPr>
        <w:t xml:space="preserve"> a </w:t>
      </w:r>
      <w:proofErr w:type="spellStart"/>
      <w:r>
        <w:rPr>
          <w:color w:val="0E101A"/>
        </w:rPr>
        <w:t>response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considered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agree</w:t>
      </w:r>
      <w:proofErr w:type="spellEnd"/>
      <w:r>
        <w:rPr>
          <w:color w:val="0E101A"/>
        </w:rPr>
        <w:t xml:space="preserve">.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who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reject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headphones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three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consecutive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days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say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any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time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that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don’t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wish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have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anymore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won’t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have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anymore</w:t>
      </w:r>
      <w:proofErr w:type="spellEnd"/>
      <w:r>
        <w:rPr>
          <w:color w:val="0E101A"/>
        </w:rPr>
        <w:t>. (</w:t>
      </w:r>
      <w:proofErr w:type="spellStart"/>
      <w:r>
        <w:rPr>
          <w:color w:val="0E101A"/>
        </w:rPr>
        <w:t>When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proceeding</w:t>
      </w:r>
      <w:proofErr w:type="spellEnd"/>
      <w:r>
        <w:rPr>
          <w:color w:val="0E101A"/>
        </w:rPr>
        <w:t xml:space="preserve"> a </w:t>
      </w:r>
      <w:proofErr w:type="spellStart"/>
      <w:r>
        <w:rPr>
          <w:color w:val="0E101A"/>
        </w:rPr>
        <w:t>study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you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analyze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later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members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> </w:t>
      </w:r>
      <w:r>
        <w:rPr>
          <w:rStyle w:val="Emphasis"/>
          <w:b/>
          <w:bCs/>
          <w:color w:val="0E101A"/>
        </w:rPr>
        <w:t>“</w:t>
      </w:r>
      <w:proofErr w:type="spellStart"/>
      <w:r>
        <w:rPr>
          <w:rStyle w:val="Emphasis"/>
          <w:b/>
          <w:bCs/>
          <w:color w:val="0E101A"/>
        </w:rPr>
        <w:t>rejector</w:t>
      </w:r>
      <w:proofErr w:type="spellEnd"/>
      <w:r>
        <w:rPr>
          <w:rStyle w:val="Emphasis"/>
          <w:b/>
          <w:bCs/>
          <w:color w:val="0E101A"/>
        </w:rPr>
        <w:t xml:space="preserve">” </w:t>
      </w:r>
      <w:proofErr w:type="spellStart"/>
      <w:r>
        <w:rPr>
          <w:rStyle w:val="Emphasis"/>
          <w:b/>
          <w:bCs/>
          <w:color w:val="0E101A"/>
        </w:rPr>
        <w:t>group</w:t>
      </w:r>
      <w:proofErr w:type="spellEnd"/>
      <w:r>
        <w:rPr>
          <w:color w:val="0E101A"/>
        </w:rPr>
        <w:t>.) </w:t>
      </w:r>
    </w:p>
    <w:p w14:paraId="7612F8D2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The </w:t>
      </w:r>
      <w:proofErr w:type="spellStart"/>
      <w:r>
        <w:rPr>
          <w:color w:val="0E101A"/>
        </w:rPr>
        <w:t>best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results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were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found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if</w:t>
      </w:r>
      <w:proofErr w:type="spellEnd"/>
      <w:r>
        <w:rPr>
          <w:color w:val="0E101A"/>
        </w:rPr>
        <w:t>/</w:t>
      </w:r>
      <w:proofErr w:type="spellStart"/>
      <w:r>
        <w:rPr>
          <w:color w:val="0E101A"/>
        </w:rPr>
        <w:t>when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started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use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audio</w:t>
      </w:r>
      <w:proofErr w:type="spellEnd"/>
      <w:r>
        <w:rPr>
          <w:color w:val="0E101A"/>
        </w:rPr>
        <w:t> </w:t>
      </w:r>
      <w:proofErr w:type="spellStart"/>
      <w:r>
        <w:rPr>
          <w:rStyle w:val="Strong"/>
          <w:color w:val="0E101A"/>
        </w:rPr>
        <w:t>as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early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as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possible</w:t>
      </w:r>
      <w:proofErr w:type="spellEnd"/>
      <w:r>
        <w:rPr>
          <w:color w:val="0E101A"/>
        </w:rPr>
        <w:t xml:space="preserve">. </w:t>
      </w:r>
      <w:proofErr w:type="spellStart"/>
      <w:r>
        <w:rPr>
          <w:color w:val="0E101A"/>
        </w:rPr>
        <w:t>It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means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usually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started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use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with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sedated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unconscious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patients</w:t>
      </w:r>
      <w:proofErr w:type="spellEnd"/>
      <w:r>
        <w:rPr>
          <w:color w:val="0E101A"/>
        </w:rPr>
        <w:t>.</w:t>
      </w:r>
    </w:p>
    <w:p w14:paraId="50E07C09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</w:p>
    <w:p w14:paraId="4F0346E7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  <w:u w:val="single"/>
        </w:rPr>
        <w:t>Eligibility</w:t>
      </w:r>
      <w:proofErr w:type="spellEnd"/>
      <w:r>
        <w:rPr>
          <w:color w:val="0E101A"/>
          <w:u w:val="single"/>
        </w:rPr>
        <w:t xml:space="preserve">, </w:t>
      </w:r>
      <w:proofErr w:type="spellStart"/>
      <w:r>
        <w:rPr>
          <w:color w:val="0E101A"/>
          <w:u w:val="single"/>
        </w:rPr>
        <w:t>inclusion</w:t>
      </w:r>
      <w:proofErr w:type="spellEnd"/>
      <w:r>
        <w:rPr>
          <w:color w:val="0E101A"/>
          <w:u w:val="single"/>
        </w:rPr>
        <w:t xml:space="preserve"> / </w:t>
      </w:r>
      <w:proofErr w:type="spellStart"/>
      <w:r>
        <w:rPr>
          <w:color w:val="0E101A"/>
          <w:u w:val="single"/>
        </w:rPr>
        <w:t>exclusion</w:t>
      </w:r>
      <w:proofErr w:type="spellEnd"/>
      <w:r>
        <w:rPr>
          <w:color w:val="0E101A"/>
          <w:u w:val="single"/>
        </w:rPr>
        <w:t xml:space="preserve"> </w:t>
      </w:r>
      <w:proofErr w:type="spellStart"/>
      <w:r>
        <w:rPr>
          <w:color w:val="0E101A"/>
          <w:u w:val="single"/>
        </w:rPr>
        <w:t>criteria</w:t>
      </w:r>
      <w:proofErr w:type="spellEnd"/>
    </w:p>
    <w:p w14:paraId="4BC3D965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Every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patient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listen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audio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who</w:t>
      </w:r>
      <w:proofErr w:type="spellEnd"/>
      <w:r>
        <w:rPr>
          <w:color w:val="0E101A"/>
        </w:rPr>
        <w:t xml:space="preserve"> has </w:t>
      </w:r>
      <w:proofErr w:type="spellStart"/>
      <w:r>
        <w:rPr>
          <w:color w:val="0E101A"/>
        </w:rPr>
        <w:t>ever</w:t>
      </w:r>
      <w:proofErr w:type="spellEnd"/>
      <w:r>
        <w:rPr>
          <w:color w:val="0E101A"/>
        </w:rPr>
        <w:t xml:space="preserve"> had a </w:t>
      </w:r>
      <w:proofErr w:type="spellStart"/>
      <w:r>
        <w:rPr>
          <w:color w:val="0E101A"/>
        </w:rPr>
        <w:t>tube</w:t>
      </w:r>
      <w:proofErr w:type="spellEnd"/>
      <w:r>
        <w:rPr>
          <w:color w:val="0E101A"/>
        </w:rPr>
        <w:t xml:space="preserve"> in </w:t>
      </w:r>
      <w:proofErr w:type="spellStart"/>
      <w:r>
        <w:rPr>
          <w:color w:val="0E101A"/>
        </w:rPr>
        <w:t>his</w:t>
      </w:r>
      <w:proofErr w:type="spellEnd"/>
      <w:r>
        <w:rPr>
          <w:color w:val="0E101A"/>
        </w:rPr>
        <w:t>/</w:t>
      </w:r>
      <w:proofErr w:type="spellStart"/>
      <w:r>
        <w:rPr>
          <w:color w:val="0E101A"/>
        </w:rPr>
        <w:t>her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throat</w:t>
      </w:r>
      <w:proofErr w:type="spellEnd"/>
      <w:r>
        <w:rPr>
          <w:color w:val="0E101A"/>
        </w:rPr>
        <w:t xml:space="preserve"> (</w:t>
      </w:r>
      <w:proofErr w:type="spellStart"/>
      <w:r>
        <w:rPr>
          <w:color w:val="0E101A"/>
        </w:rPr>
        <w:t>during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current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illness</w:t>
      </w:r>
      <w:proofErr w:type="spellEnd"/>
      <w:r>
        <w:rPr>
          <w:color w:val="0E101A"/>
        </w:rPr>
        <w:t xml:space="preserve">.) </w:t>
      </w:r>
      <w:proofErr w:type="spellStart"/>
      <w:r>
        <w:rPr>
          <w:color w:val="0E101A"/>
        </w:rPr>
        <w:t>If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wish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listen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audio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they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listen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all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length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their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stay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intensive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care</w:t>
      </w:r>
      <w:proofErr w:type="spellEnd"/>
      <w:r>
        <w:rPr>
          <w:color w:val="0E101A"/>
        </w:rPr>
        <w:t xml:space="preserve"> unit. (</w:t>
      </w:r>
      <w:proofErr w:type="spellStart"/>
      <w:r>
        <w:rPr>
          <w:color w:val="0E101A"/>
        </w:rPr>
        <w:t>even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after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being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weaned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off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proofErr w:type="gramStart"/>
      <w:r>
        <w:rPr>
          <w:color w:val="0E101A"/>
        </w:rPr>
        <w:t>ventilator</w:t>
      </w:r>
      <w:proofErr w:type="spellEnd"/>
      <w:r>
        <w:rPr>
          <w:color w:val="0E101A"/>
        </w:rPr>
        <w:t xml:space="preserve"> )</w:t>
      </w:r>
      <w:proofErr w:type="gramEnd"/>
      <w:r>
        <w:rPr>
          <w:color w:val="0E101A"/>
        </w:rPr>
        <w:t>.</w:t>
      </w:r>
    </w:p>
    <w:p w14:paraId="3377CA7D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lastRenderedPageBreak/>
        <w:t>Patients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having</w:t>
      </w:r>
      <w:proofErr w:type="spellEnd"/>
      <w:r>
        <w:rPr>
          <w:color w:val="0E101A"/>
        </w:rPr>
        <w:t xml:space="preserve"> a </w:t>
      </w:r>
      <w:proofErr w:type="spellStart"/>
      <w:r>
        <w:rPr>
          <w:color w:val="0E101A"/>
        </w:rPr>
        <w:t>severe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hearing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disability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cannot</w:t>
      </w:r>
      <w:proofErr w:type="spellEnd"/>
      <w:r>
        <w:rPr>
          <w:color w:val="0E101A"/>
        </w:rPr>
        <w:t xml:space="preserve"> benefit </w:t>
      </w:r>
      <w:proofErr w:type="spellStart"/>
      <w:r>
        <w:rPr>
          <w:color w:val="0E101A"/>
        </w:rPr>
        <w:t>from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procedure</w:t>
      </w:r>
      <w:proofErr w:type="spellEnd"/>
    </w:p>
    <w:p w14:paraId="159FEC3D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</w:p>
    <w:p w14:paraId="333696EF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* In </w:t>
      </w:r>
      <w:proofErr w:type="spellStart"/>
      <w:r>
        <w:rPr>
          <w:color w:val="0E101A"/>
        </w:rPr>
        <w:t>case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using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this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suggestive</w:t>
      </w:r>
      <w:proofErr w:type="spellEnd"/>
      <w:r>
        <w:rPr>
          <w:color w:val="0E101A"/>
        </w:rPr>
        <w:t xml:space="preserve"> text </w:t>
      </w:r>
      <w:proofErr w:type="spellStart"/>
      <w:r>
        <w:rPr>
          <w:color w:val="0E101A"/>
        </w:rPr>
        <w:t>for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running</w:t>
      </w:r>
      <w:proofErr w:type="spellEnd"/>
      <w:r>
        <w:rPr>
          <w:color w:val="0E101A"/>
        </w:rPr>
        <w:t xml:space="preserve"> a </w:t>
      </w:r>
      <w:proofErr w:type="spellStart"/>
      <w:r>
        <w:rPr>
          <w:color w:val="0E101A"/>
        </w:rPr>
        <w:t>trial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please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include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our</w:t>
      </w:r>
      <w:proofErr w:type="spellEnd"/>
      <w:r>
        <w:rPr>
          <w:color w:val="0E101A"/>
        </w:rPr>
        <w:t xml:space="preserve"> team in </w:t>
      </w:r>
      <w:proofErr w:type="spellStart"/>
      <w:r>
        <w:rPr>
          <w:color w:val="0E101A"/>
        </w:rPr>
        <w:t>the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list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authors</w:t>
      </w:r>
      <w:proofErr w:type="spellEnd"/>
      <w:r>
        <w:rPr>
          <w:color w:val="0E101A"/>
        </w:rPr>
        <w:t xml:space="preserve"> in </w:t>
      </w:r>
      <w:proofErr w:type="spellStart"/>
      <w:r>
        <w:rPr>
          <w:color w:val="0E101A"/>
        </w:rPr>
        <w:t>future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written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publications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this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study</w:t>
      </w:r>
      <w:proofErr w:type="spellEnd"/>
      <w:r>
        <w:rPr>
          <w:color w:val="0E101A"/>
        </w:rPr>
        <w:t>. Adrienn K. </w:t>
      </w:r>
      <w:r>
        <w:rPr>
          <w:rStyle w:val="Strong"/>
          <w:color w:val="0E101A"/>
        </w:rPr>
        <w:t>Szilágyi</w:t>
      </w:r>
      <w:r>
        <w:rPr>
          <w:color w:val="0E101A"/>
        </w:rPr>
        <w:t xml:space="preserve">, </w:t>
      </w:r>
      <w:proofErr w:type="spellStart"/>
      <w:r>
        <w:rPr>
          <w:color w:val="0E101A"/>
        </w:rPr>
        <w:t>Doctoral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School</w:t>
      </w:r>
      <w:proofErr w:type="spellEnd"/>
      <w:r>
        <w:rPr>
          <w:color w:val="0E101A"/>
        </w:rPr>
        <w:t xml:space="preserve"> of </w:t>
      </w:r>
      <w:proofErr w:type="spellStart"/>
      <w:r>
        <w:rPr>
          <w:color w:val="0E101A"/>
        </w:rPr>
        <w:t>Psychology</w:t>
      </w:r>
      <w:proofErr w:type="spellEnd"/>
      <w:r>
        <w:rPr>
          <w:color w:val="0E101A"/>
        </w:rPr>
        <w:t>, ELTE Eötvös Loránd University, Budapest, Hungary, Csaba </w:t>
      </w:r>
      <w:proofErr w:type="spellStart"/>
      <w:r>
        <w:rPr>
          <w:rStyle w:val="Strong"/>
          <w:color w:val="0E101A"/>
        </w:rPr>
        <w:t>Diószeghy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East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Surrey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Hospital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Emergency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Department</w:t>
      </w:r>
      <w:proofErr w:type="spellEnd"/>
      <w:r>
        <w:rPr>
          <w:color w:val="0E101A"/>
        </w:rPr>
        <w:t xml:space="preserve"> and ITU, </w:t>
      </w:r>
      <w:proofErr w:type="spellStart"/>
      <w:r>
        <w:rPr>
          <w:color w:val="0E101A"/>
        </w:rPr>
        <w:t>Redhill</w:t>
      </w:r>
      <w:proofErr w:type="spellEnd"/>
      <w:r>
        <w:rPr>
          <w:color w:val="0E101A"/>
        </w:rPr>
        <w:t xml:space="preserve">, United </w:t>
      </w:r>
      <w:proofErr w:type="spellStart"/>
      <w:r>
        <w:rPr>
          <w:color w:val="0E101A"/>
        </w:rPr>
        <w:t>Kingdom</w:t>
      </w:r>
      <w:proofErr w:type="spellEnd"/>
      <w:r>
        <w:rPr>
          <w:color w:val="0E101A"/>
        </w:rPr>
        <w:t>, Katalin </w:t>
      </w:r>
      <w:r>
        <w:rPr>
          <w:rStyle w:val="Strong"/>
          <w:color w:val="0E101A"/>
        </w:rPr>
        <w:t>Varga </w:t>
      </w:r>
      <w:r>
        <w:rPr>
          <w:color w:val="0E101A"/>
        </w:rPr>
        <w:t xml:space="preserve">Institute of </w:t>
      </w:r>
      <w:proofErr w:type="spellStart"/>
      <w:r>
        <w:rPr>
          <w:color w:val="0E101A"/>
        </w:rPr>
        <w:t>Psychology</w:t>
      </w:r>
      <w:proofErr w:type="spellEnd"/>
      <w:r>
        <w:rPr>
          <w:color w:val="0E101A"/>
        </w:rPr>
        <w:t>, ELTE Eötvös Loránd University, Budapest, Hungary</w:t>
      </w:r>
    </w:p>
    <w:p w14:paraId="50492032" w14:textId="77777777" w:rsidR="00505269" w:rsidRDefault="00505269" w:rsidP="00505269">
      <w:pPr>
        <w:pStyle w:val="NormalWeb"/>
        <w:spacing w:before="0" w:beforeAutospacing="0" w:after="0" w:afterAutospacing="0"/>
        <w:rPr>
          <w:color w:val="0E101A"/>
        </w:rPr>
      </w:pPr>
    </w:p>
    <w:p w14:paraId="2065020C" w14:textId="77777777" w:rsidR="00847DD5" w:rsidRDefault="008E7A59" w:rsidP="00847DD5">
      <w:pPr>
        <w:pStyle w:val="Hivatkozasok"/>
      </w:pPr>
      <w:r w:rsidRPr="004D4C36">
        <w:rPr>
          <w:sz w:val="24"/>
          <w:lang w:val="es-ES"/>
        </w:rPr>
        <w:t>**</w:t>
      </w:r>
      <w:r w:rsidR="00847DD5" w:rsidRPr="004D4C36">
        <w:rPr>
          <w:lang w:val="es-ES"/>
        </w:rPr>
        <w:t xml:space="preserve"> Varga, K., Diószeghy, Cs., Fritúz, G. (2007). </w:t>
      </w:r>
      <w:r w:rsidR="00847DD5">
        <w:t xml:space="preserve">Suggestive communication with the ventilated patient. </w:t>
      </w:r>
      <w:r w:rsidR="00847DD5" w:rsidRPr="000D75FF">
        <w:rPr>
          <w:i/>
          <w:iCs/>
        </w:rPr>
        <w:t xml:space="preserve">European Journal of Mental Health, 2(2), </w:t>
      </w:r>
      <w:r w:rsidR="00847DD5">
        <w:t>137–147.</w:t>
      </w:r>
    </w:p>
    <w:p w14:paraId="5E0C3EB4" w14:textId="77777777" w:rsidR="008E7A59" w:rsidRDefault="007B2E79" w:rsidP="00847DD5">
      <w:pPr>
        <w:pStyle w:val="Hivatkozasok"/>
        <w:rPr>
          <w:sz w:val="24"/>
        </w:rPr>
      </w:pPr>
      <w:r>
        <w:rPr>
          <w:sz w:val="24"/>
        </w:rPr>
        <w:t xml:space="preserve"> </w:t>
      </w:r>
      <w:r w:rsidR="008E7A59" w:rsidRPr="005526FB">
        <w:rPr>
          <w:sz w:val="24"/>
        </w:rPr>
        <w:t xml:space="preserve">K. </w:t>
      </w:r>
      <w:proofErr w:type="spellStart"/>
      <w:r w:rsidR="008E7A59" w:rsidRPr="005526FB">
        <w:rPr>
          <w:sz w:val="24"/>
        </w:rPr>
        <w:t>Szilágyi</w:t>
      </w:r>
      <w:proofErr w:type="spellEnd"/>
      <w:r w:rsidR="008E7A59" w:rsidRPr="005526FB">
        <w:rPr>
          <w:sz w:val="24"/>
        </w:rPr>
        <w:t xml:space="preserve"> A., Diószeghy Cs., </w:t>
      </w:r>
      <w:proofErr w:type="spellStart"/>
      <w:r w:rsidR="008E7A59" w:rsidRPr="005526FB">
        <w:rPr>
          <w:sz w:val="24"/>
        </w:rPr>
        <w:t>Benczúr</w:t>
      </w:r>
      <w:proofErr w:type="spellEnd"/>
      <w:r w:rsidR="008E7A59" w:rsidRPr="005526FB">
        <w:rPr>
          <w:sz w:val="24"/>
        </w:rPr>
        <w:t xml:space="preserve"> L., Varga K. (2007). Effectiveness of psychological support based on positive suggestion with the ventilated patient. </w:t>
      </w:r>
      <w:r w:rsidR="008E7A59" w:rsidRPr="005526FB">
        <w:rPr>
          <w:i/>
          <w:iCs/>
          <w:sz w:val="24"/>
        </w:rPr>
        <w:t xml:space="preserve">European Journal of Mental Health, 2007, 2, </w:t>
      </w:r>
      <w:r w:rsidR="008E7A59" w:rsidRPr="005526FB">
        <w:rPr>
          <w:sz w:val="24"/>
        </w:rPr>
        <w:t>137-147.</w:t>
      </w:r>
    </w:p>
    <w:p w14:paraId="16CE7003" w14:textId="77777777" w:rsidR="007B2E79" w:rsidRDefault="007B2E79" w:rsidP="007B2E79">
      <w:pPr>
        <w:pStyle w:val="Hivatkozasok"/>
      </w:pPr>
      <w:proofErr w:type="spellStart"/>
      <w:r>
        <w:t>Schlanger</w:t>
      </w:r>
      <w:proofErr w:type="spellEnd"/>
      <w:r>
        <w:t xml:space="preserve"> J., </w:t>
      </w:r>
      <w:proofErr w:type="spellStart"/>
      <w:r>
        <w:t>Frituz</w:t>
      </w:r>
      <w:proofErr w:type="spellEnd"/>
      <w:r>
        <w:t xml:space="preserve"> G., Varga K. (2013). Therapeutic suggestion helps to cut </w:t>
      </w:r>
      <w:proofErr w:type="spellStart"/>
      <w:r>
        <w:t>backon</w:t>
      </w:r>
      <w:proofErr w:type="spellEnd"/>
      <w:r>
        <w:t xml:space="preserve"> drug intake for mechanically ventilated patients in intensive care unit. </w:t>
      </w:r>
      <w:r w:rsidRPr="00FC2F4C">
        <w:rPr>
          <w:i/>
          <w:iCs/>
        </w:rPr>
        <w:t xml:space="preserve">Interventional Medicine &amp; Applied Science, 5(4), </w:t>
      </w:r>
      <w:r>
        <w:t>145–152.</w:t>
      </w:r>
    </w:p>
    <w:p w14:paraId="08ABD6CB" w14:textId="77777777" w:rsidR="008E7A59" w:rsidRPr="005526FB" w:rsidRDefault="008E7A59" w:rsidP="008E7A59">
      <w:pPr>
        <w:pStyle w:val="Hivatkozasok"/>
        <w:rPr>
          <w:sz w:val="24"/>
        </w:rPr>
      </w:pPr>
    </w:p>
    <w:p w14:paraId="435BE9F6" w14:textId="77777777" w:rsidR="008E7A59" w:rsidRPr="005526FB" w:rsidRDefault="008E7A59" w:rsidP="008E7A59">
      <w:pPr>
        <w:rPr>
          <w:rFonts w:ascii="Times New Roman" w:hAnsi="Times New Roman" w:cs="Times New Roman"/>
          <w:sz w:val="24"/>
          <w:szCs w:val="24"/>
        </w:rPr>
      </w:pPr>
      <w:r w:rsidRPr="005526FB">
        <w:rPr>
          <w:rFonts w:ascii="Times New Roman" w:hAnsi="Times New Roman" w:cs="Times New Roman"/>
          <w:sz w:val="24"/>
          <w:szCs w:val="24"/>
          <w:lang w:val="en-GB"/>
        </w:rPr>
        <w:t xml:space="preserve">*** </w:t>
      </w:r>
      <w:r w:rsidRPr="007B2E79">
        <w:rPr>
          <w:rFonts w:ascii="Times New Roman" w:hAnsi="Times New Roman" w:cs="Times New Roman"/>
          <w:iCs/>
          <w:sz w:val="24"/>
          <w:szCs w:val="24"/>
        </w:rPr>
        <w:t>K. Szilágyi A.,</w:t>
      </w:r>
      <w:r w:rsidRPr="005526F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5526FB">
        <w:rPr>
          <w:rFonts w:ascii="Times New Roman" w:hAnsi="Times New Roman" w:cs="Times New Roman"/>
          <w:iCs/>
          <w:sz w:val="24"/>
          <w:szCs w:val="24"/>
        </w:rPr>
        <w:t>Diószeghy</w:t>
      </w:r>
      <w:proofErr w:type="spellEnd"/>
      <w:r w:rsidRPr="005526FB">
        <w:rPr>
          <w:rFonts w:ascii="Times New Roman" w:hAnsi="Times New Roman" w:cs="Times New Roman"/>
          <w:iCs/>
          <w:sz w:val="24"/>
          <w:szCs w:val="24"/>
        </w:rPr>
        <w:t xml:space="preserve"> Cs., </w:t>
      </w:r>
      <w:proofErr w:type="spellStart"/>
      <w:r w:rsidRPr="005526FB">
        <w:rPr>
          <w:rFonts w:ascii="Times New Roman" w:hAnsi="Times New Roman" w:cs="Times New Roman"/>
          <w:iCs/>
          <w:sz w:val="24"/>
          <w:szCs w:val="24"/>
        </w:rPr>
        <w:t>Fritúz</w:t>
      </w:r>
      <w:proofErr w:type="spellEnd"/>
      <w:r w:rsidRPr="005526FB">
        <w:rPr>
          <w:rFonts w:ascii="Times New Roman" w:hAnsi="Times New Roman" w:cs="Times New Roman"/>
          <w:iCs/>
          <w:sz w:val="24"/>
          <w:szCs w:val="24"/>
        </w:rPr>
        <w:t xml:space="preserve"> G., Gál J., Varga K.(2014)</w:t>
      </w:r>
      <w:r w:rsidRPr="005526FB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Pr="005526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Shortening the Length of stay and Mechanical Ventilation Time by using Positive Suggestions Via mp3 Players for Ventilated Patients, </w:t>
      </w:r>
      <w:r w:rsidRPr="005526FB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Interventional Medicine and Applied Science</w:t>
      </w:r>
      <w:r w:rsidRPr="005526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526FB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526FB">
        <w:rPr>
          <w:rFonts w:ascii="Times New Roman" w:hAnsi="Times New Roman" w:cs="Times New Roman"/>
          <w:sz w:val="24"/>
          <w:szCs w:val="24"/>
        </w:rPr>
        <w:t>. 6 (1), pp. 3–15 (2014)</w:t>
      </w:r>
    </w:p>
    <w:p w14:paraId="382B4F65" w14:textId="77777777" w:rsidR="008E7A59" w:rsidRPr="005526FB" w:rsidRDefault="008E7A59" w:rsidP="007333F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91A50A" w14:textId="77777777" w:rsidR="007333F4" w:rsidRPr="005526FB" w:rsidRDefault="007333F4" w:rsidP="00A2453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755830" w14:textId="77777777" w:rsidR="009F7C16" w:rsidRPr="005526FB" w:rsidRDefault="009F7C16" w:rsidP="009F7C1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6C4DE1D" w14:textId="77777777" w:rsidR="009F7C16" w:rsidRPr="005526FB" w:rsidRDefault="009F7C16" w:rsidP="009F7C1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89CC9D" w14:textId="77777777" w:rsidR="009F7C16" w:rsidRPr="005526FB" w:rsidRDefault="009F7C16" w:rsidP="00A2453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67B60DA" w14:textId="77777777" w:rsidR="00A2453F" w:rsidRPr="005526FB" w:rsidRDefault="00A2453F" w:rsidP="00A2453F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A2453F" w:rsidRPr="005526FB" w:rsidSect="0038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333"/>
    <w:rsid w:val="000B0E98"/>
    <w:rsid w:val="000F7333"/>
    <w:rsid w:val="00117610"/>
    <w:rsid w:val="00130D0F"/>
    <w:rsid w:val="00163576"/>
    <w:rsid w:val="00196755"/>
    <w:rsid w:val="00236D2F"/>
    <w:rsid w:val="00262223"/>
    <w:rsid w:val="002F79C5"/>
    <w:rsid w:val="00356B5E"/>
    <w:rsid w:val="00382E6B"/>
    <w:rsid w:val="004563B2"/>
    <w:rsid w:val="004D4C36"/>
    <w:rsid w:val="004E3992"/>
    <w:rsid w:val="00505269"/>
    <w:rsid w:val="005145D3"/>
    <w:rsid w:val="005526FB"/>
    <w:rsid w:val="005608DA"/>
    <w:rsid w:val="00562D5C"/>
    <w:rsid w:val="0058463D"/>
    <w:rsid w:val="00591A99"/>
    <w:rsid w:val="005B1888"/>
    <w:rsid w:val="0064064A"/>
    <w:rsid w:val="007333F4"/>
    <w:rsid w:val="007825D6"/>
    <w:rsid w:val="0078670C"/>
    <w:rsid w:val="007B2E79"/>
    <w:rsid w:val="007D5213"/>
    <w:rsid w:val="00847DD5"/>
    <w:rsid w:val="00856301"/>
    <w:rsid w:val="008C0BE0"/>
    <w:rsid w:val="008E7A59"/>
    <w:rsid w:val="00901E56"/>
    <w:rsid w:val="00913032"/>
    <w:rsid w:val="009735B9"/>
    <w:rsid w:val="009A13D1"/>
    <w:rsid w:val="009D177C"/>
    <w:rsid w:val="009F307A"/>
    <w:rsid w:val="009F7C16"/>
    <w:rsid w:val="00A2453F"/>
    <w:rsid w:val="00A50B65"/>
    <w:rsid w:val="00A61C9B"/>
    <w:rsid w:val="00B0319F"/>
    <w:rsid w:val="00B156FD"/>
    <w:rsid w:val="00BA2FEC"/>
    <w:rsid w:val="00BA7C90"/>
    <w:rsid w:val="00D03290"/>
    <w:rsid w:val="00E0412F"/>
    <w:rsid w:val="00E22288"/>
    <w:rsid w:val="00E64978"/>
    <w:rsid w:val="00E82D82"/>
    <w:rsid w:val="00EB711F"/>
    <w:rsid w:val="00FD08F3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45A4"/>
  <w15:docId w15:val="{5A392F3E-4A5E-4E64-B495-C4D704CB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01"/>
    <w:rPr>
      <w:rFonts w:ascii="Segoe UI" w:hAnsi="Segoe UI" w:cs="Segoe UI"/>
      <w:sz w:val="18"/>
      <w:szCs w:val="18"/>
    </w:rPr>
  </w:style>
  <w:style w:type="paragraph" w:customStyle="1" w:styleId="Hivatkozasok">
    <w:name w:val="Hivatkozasok"/>
    <w:basedOn w:val="Normal"/>
    <w:qFormat/>
    <w:rsid w:val="008E7A59"/>
    <w:pPr>
      <w:spacing w:after="0" w:line="240" w:lineRule="auto"/>
      <w:ind w:left="567" w:hanging="567"/>
    </w:pPr>
    <w:rPr>
      <w:rFonts w:ascii="Times New Roman" w:eastAsia="Calibri" w:hAnsi="Times New Roman" w:cs="Times New Roman"/>
      <w:szCs w:val="24"/>
      <w:lang w:val="en-US" w:eastAsia="hu-HU"/>
    </w:rPr>
  </w:style>
  <w:style w:type="paragraph" w:styleId="NormalWeb">
    <w:name w:val="Normal (Web)"/>
    <w:basedOn w:val="Normal"/>
    <w:uiPriority w:val="99"/>
    <w:semiHidden/>
    <w:unhideWhenUsed/>
    <w:rsid w:val="0050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505269"/>
    <w:rPr>
      <w:b/>
      <w:bCs/>
    </w:rPr>
  </w:style>
  <w:style w:type="character" w:styleId="Emphasis">
    <w:name w:val="Emphasis"/>
    <w:basedOn w:val="DefaultParagraphFont"/>
    <w:uiPriority w:val="20"/>
    <w:qFormat/>
    <w:rsid w:val="00505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Judit Osvát</cp:lastModifiedBy>
  <cp:revision>2</cp:revision>
  <dcterms:created xsi:type="dcterms:W3CDTF">2020-04-30T19:11:00Z</dcterms:created>
  <dcterms:modified xsi:type="dcterms:W3CDTF">2020-04-30T19:11:00Z</dcterms:modified>
</cp:coreProperties>
</file>